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黑体" w:hAnsi="方正小标宋_GBK" w:eastAsia="黑体" w:cs="方正小标宋_GBK"/>
          <w:sz w:val="32"/>
          <w:szCs w:val="32"/>
        </w:rPr>
      </w:pPr>
      <w:r>
        <w:rPr>
          <w:rFonts w:hint="eastAsia" w:ascii="黑体" w:hAnsi="方正小标宋_GBK" w:eastAsia="黑体" w:cs="方正小标宋_GBK"/>
          <w:sz w:val="32"/>
          <w:szCs w:val="32"/>
        </w:rPr>
        <w:t>附件1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/>
          <w:sz w:val="48"/>
          <w:szCs w:val="40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0"/>
          <w:szCs w:val="32"/>
        </w:rPr>
        <w:t>湖北省一次性创业补贴申请表</w:t>
      </w:r>
    </w:p>
    <w:bookmarkEnd w:id="0"/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62"/>
        <w:gridCol w:w="760"/>
        <w:gridCol w:w="940"/>
        <w:gridCol w:w="427"/>
        <w:gridCol w:w="795"/>
        <w:gridCol w:w="117"/>
        <w:gridCol w:w="1037"/>
        <w:gridCol w:w="907"/>
        <w:gridCol w:w="249"/>
        <w:gridCol w:w="11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6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hint="eastAsia" w:ascii="仿宋_GB2312"/>
                <w:spacing w:val="-10"/>
                <w:szCs w:val="21"/>
              </w:rPr>
              <w:t>民族</w:t>
            </w:r>
          </w:p>
        </w:tc>
        <w:tc>
          <w:tcPr>
            <w:tcW w:w="206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Cs w:val="21"/>
              </w:rPr>
            </w:pPr>
            <w:r>
              <w:rPr>
                <w:rFonts w:hint="eastAsia" w:ascii="仿宋_GB2312"/>
                <w:spacing w:val="-10"/>
                <w:szCs w:val="21"/>
              </w:rPr>
              <w:t>《就业创业证》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pacing w:val="-10"/>
                <w:szCs w:val="21"/>
              </w:rPr>
              <w:t>号码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（非必填项）</w:t>
            </w: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类别（在对应项目前的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内打</w:t>
            </w:r>
            <w:r>
              <w:rPr>
                <w:szCs w:val="21"/>
              </w:rPr>
              <w:t>√</w:t>
            </w:r>
            <w:r>
              <w:rPr>
                <w:rFonts w:hint="eastAsia"/>
                <w:szCs w:val="21"/>
              </w:rPr>
              <w:t>，下同）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□高校毕业生一次性创业补贴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人员</w:t>
            </w:r>
          </w:p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类别</w:t>
            </w:r>
          </w:p>
        </w:tc>
        <w:tc>
          <w:tcPr>
            <w:tcW w:w="4687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□毕业学年在校大学生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□毕业学年起五年内高校毕业生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□就业困难人员一次性创业补贴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Cs w:val="21"/>
              </w:rPr>
            </w:pPr>
          </w:p>
        </w:tc>
        <w:tc>
          <w:tcPr>
            <w:tcW w:w="4687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□女性年满</w:t>
            </w:r>
            <w:r>
              <w:rPr>
                <w:rFonts w:ascii="仿宋_GB2312"/>
                <w:szCs w:val="21"/>
              </w:rPr>
              <w:t>40</w:t>
            </w:r>
            <w:r>
              <w:rPr>
                <w:rFonts w:hint="eastAsia" w:ascii="仿宋_GB2312"/>
                <w:szCs w:val="21"/>
              </w:rPr>
              <w:t>周岁或者男性年满</w:t>
            </w:r>
            <w:r>
              <w:rPr>
                <w:rFonts w:ascii="仿宋_GB2312"/>
                <w:szCs w:val="21"/>
              </w:rPr>
              <w:t>50</w:t>
            </w:r>
            <w:r>
              <w:rPr>
                <w:rFonts w:hint="eastAsia" w:ascii="仿宋_GB2312"/>
                <w:szCs w:val="21"/>
              </w:rPr>
              <w:t>周岁的失业人员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□连续失业一年以上人员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□失地农民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□城镇零就业家庭成员或享受城镇居民最低生活保障的人员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□农村零转移就业贫困家庭成员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□毕业一年以上未就业的高校毕业生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□残疾人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□各级社会福利机构供养的成年孤儿和社会成年孤儿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□建档立卡贫困劳动力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□返乡创业人员一次性创业补贴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Cs w:val="21"/>
              </w:rPr>
            </w:pPr>
          </w:p>
        </w:tc>
        <w:tc>
          <w:tcPr>
            <w:tcW w:w="4687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□返乡创业农民工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□返乡创业大学生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□返乡创业退役士兵</w:t>
            </w:r>
          </w:p>
          <w:p>
            <w:pPr>
              <w:autoSpaceDE w:val="0"/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□其他返乡创业人员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创办项目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  <w:p>
            <w:pPr>
              <w:autoSpaceDE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（或网址）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autoSpaceDE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工商注册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带动就业人数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开户行全称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个人银行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Ansi="仿宋_GB2312"/>
                <w:szCs w:val="21"/>
              </w:rPr>
            </w:pPr>
            <w:r>
              <w:rPr>
                <w:rFonts w:hint="eastAsia" w:hAnsi="仿宋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hAnsi="仿宋_GB2312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hAnsi="仿宋_GB2312"/>
                <w:szCs w:val="21"/>
              </w:rPr>
              <w:t>承诺</w:t>
            </w:r>
          </w:p>
        </w:tc>
        <w:tc>
          <w:tcPr>
            <w:tcW w:w="7349" w:type="dxa"/>
            <w:gridSpan w:val="10"/>
          </w:tcPr>
          <w:p>
            <w:pPr>
              <w:spacing w:line="240" w:lineRule="exact"/>
              <w:ind w:firstLine="420" w:firstLineChars="200"/>
              <w:rPr>
                <w:szCs w:val="21"/>
              </w:rPr>
            </w:pPr>
            <w:r>
              <w:rPr>
                <w:rFonts w:hint="eastAsia" w:hAnsi="仿宋_GB2312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hAnsi="仿宋_GB2312"/>
                <w:szCs w:val="21"/>
              </w:rPr>
              <w:t>申请人签章（盖手印）：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 w:hAnsi="仿宋_GB2312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hAnsi="仿宋_GB2312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hAnsi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人力资源社会保障部门审核意见</w:t>
            </w:r>
          </w:p>
        </w:tc>
        <w:tc>
          <w:tcPr>
            <w:tcW w:w="7349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仿宋_GB2312"/>
                <w:szCs w:val="21"/>
              </w:rPr>
            </w:pPr>
            <w:r>
              <w:rPr>
                <w:rFonts w:hint="eastAsia" w:hAnsi="仿宋_GB2312"/>
                <w:szCs w:val="21"/>
              </w:rPr>
              <w:t>经办人签名：</w:t>
            </w:r>
          </w:p>
          <w:p>
            <w:pPr>
              <w:spacing w:line="240" w:lineRule="exact"/>
              <w:jc w:val="left"/>
              <w:rPr>
                <w:rFonts w:hAnsi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Ansi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hAnsi="仿宋_GB2312"/>
                <w:szCs w:val="21"/>
              </w:rPr>
              <w:t>负责人签名：</w:t>
            </w: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 w:hAnsi="仿宋_GB2312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 w:hAnsi="仿宋_GB2312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仿宋_GB2312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hAnsi="仿宋_GB2312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</w:t>
            </w:r>
          </w:p>
        </w:tc>
      </w:tr>
    </w:tbl>
    <w:p>
      <w:pPr>
        <w:widowControl/>
        <w:shd w:val="clear" w:color="auto" w:fill="FEFEFE"/>
        <w:spacing w:line="610" w:lineRule="exact"/>
        <w:jc w:val="center"/>
        <w:rPr>
          <w:rFonts w:ascii="方正小标宋简体" w:hAnsi="微软雅黑" w:eastAsia="方正小标宋简体" w:cs="宋体"/>
          <w:color w:val="333333"/>
          <w:spacing w:val="23"/>
          <w:kern w:val="0"/>
          <w:sz w:val="40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ZGZjMzhhZWFiOTJjNzFhNDk0OGE0NjhiMWE4MmYifQ=="/>
  </w:docVars>
  <w:rsids>
    <w:rsidRoot w:val="0BF017E6"/>
    <w:rsid w:val="0BF0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2023-03-22T08:26:00Z</dcterms:created>
  <dc:creator>hw</dc:creator>
  <cp:lastModifiedBy>hw</cp:lastModifiedBy>
  <dcterms:modified xsi:type="dcterms:W3CDTF">2023-03-22T08:26:54Z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E1895D3A951948C997A12DAC0BA63232</vt:lpwstr>
  </property>
</Properties>
</file>